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Innen- und Außenputz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nnen- und Aupenputz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